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BA4" w:rsidRDefault="00273E3B" w:rsidP="00917BA4">
      <w:pPr>
        <w:pStyle w:val="a3"/>
        <w:tabs>
          <w:tab w:val="left" w:pos="63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3E3B" w:rsidRDefault="00273E3B" w:rsidP="00CD3127">
      <w:pPr>
        <w:pStyle w:val="a3"/>
        <w:tabs>
          <w:tab w:val="left" w:pos="6090"/>
        </w:tabs>
        <w:rPr>
          <w:rFonts w:ascii="Times New Roman" w:hAnsi="Times New Roman" w:cs="Times New Roman"/>
        </w:rPr>
      </w:pPr>
    </w:p>
    <w:p w:rsidR="00273E3B" w:rsidRDefault="00273E3B" w:rsidP="007A6F02">
      <w:pPr>
        <w:pStyle w:val="a3"/>
        <w:jc w:val="center"/>
        <w:rPr>
          <w:rFonts w:ascii="Times New Roman" w:hAnsi="Times New Roman" w:cs="Times New Roman"/>
        </w:rPr>
      </w:pPr>
    </w:p>
    <w:p w:rsidR="007A6F02" w:rsidRPr="001D05DB" w:rsidRDefault="00917BA4" w:rsidP="007A6F0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1D05DB" w:rsidRPr="001D05DB" w:rsidRDefault="001D05DB" w:rsidP="001D05D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7A6F02" w:rsidRPr="001D05DB">
        <w:rPr>
          <w:rFonts w:ascii="Times New Roman" w:hAnsi="Times New Roman" w:cs="Times New Roman"/>
          <w:b/>
        </w:rPr>
        <w:t>о противодействию терроризму и предупреждению террористических актов</w:t>
      </w:r>
      <w:r w:rsidRPr="001D05DB">
        <w:rPr>
          <w:rFonts w:ascii="Times New Roman" w:hAnsi="Times New Roman" w:cs="Times New Roman"/>
          <w:b/>
        </w:rPr>
        <w:t xml:space="preserve"> МАУК «Централизованная клубная система г. Орска»</w:t>
      </w:r>
    </w:p>
    <w:p w:rsidR="007A6F02" w:rsidRDefault="007A6F02" w:rsidP="007A6F02">
      <w:pPr>
        <w:pStyle w:val="a3"/>
        <w:jc w:val="center"/>
        <w:rPr>
          <w:rFonts w:ascii="Times New Roman" w:hAnsi="Times New Roman" w:cs="Times New Roman"/>
          <w:b/>
        </w:rPr>
      </w:pPr>
      <w:r w:rsidRPr="001D05DB">
        <w:rPr>
          <w:rFonts w:ascii="Times New Roman" w:hAnsi="Times New Roman" w:cs="Times New Roman"/>
          <w:b/>
        </w:rPr>
        <w:t>20</w:t>
      </w:r>
      <w:r w:rsidR="00273E3B" w:rsidRPr="001D05DB">
        <w:rPr>
          <w:rFonts w:ascii="Times New Roman" w:hAnsi="Times New Roman" w:cs="Times New Roman"/>
          <w:b/>
        </w:rPr>
        <w:t>2</w:t>
      </w:r>
      <w:r w:rsidR="00917BA4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Pr="001D05DB">
        <w:rPr>
          <w:rFonts w:ascii="Times New Roman" w:hAnsi="Times New Roman" w:cs="Times New Roman"/>
          <w:b/>
        </w:rPr>
        <w:t>год</w:t>
      </w:r>
    </w:p>
    <w:p w:rsidR="001D05DB" w:rsidRPr="001D05DB" w:rsidRDefault="001D05DB" w:rsidP="007A6F0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2268"/>
        <w:gridCol w:w="2268"/>
      </w:tblGrid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95" w:type="dxa"/>
          </w:tcPr>
          <w:p w:rsidR="00DA44CE" w:rsidRPr="001D05DB" w:rsidRDefault="00DA44CE" w:rsidP="000D341F">
            <w:pPr>
              <w:pStyle w:val="a3"/>
              <w:tabs>
                <w:tab w:val="center" w:pos="1805"/>
                <w:tab w:val="right" w:pos="36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ab/>
              <w:t>Наименование мероприятий</w:t>
            </w: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268" w:type="dxa"/>
          </w:tcPr>
          <w:p w:rsidR="00DA44CE" w:rsidRPr="001D05DB" w:rsidRDefault="00DA44CE" w:rsidP="00DA4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268" w:type="dxa"/>
          </w:tcPr>
          <w:p w:rsidR="00DA44CE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DA44CE" w:rsidRPr="001D05DB" w:rsidRDefault="00DD1D1C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="00DA44CE" w:rsidRPr="001D05DB">
              <w:rPr>
                <w:rFonts w:ascii="Times New Roman" w:hAnsi="Times New Roman" w:cs="Times New Roman"/>
                <w:sz w:val="20"/>
                <w:szCs w:val="20"/>
              </w:rPr>
              <w:t>контроль за соблюдением пропускного режим</w:t>
            </w:r>
            <w:r w:rsidR="00812B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:rsidR="00DA44CE" w:rsidRPr="001D05DB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праздничных дней, установленных графиком работы филиала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Осуществлять осмотр территории и подвалов, чердаков подсобных помещений и держать их закрытыми на замок</w:t>
            </w:r>
          </w:p>
        </w:tc>
        <w:tc>
          <w:tcPr>
            <w:tcW w:w="2268" w:type="dxa"/>
          </w:tcPr>
          <w:p w:rsidR="00DA44CE" w:rsidRPr="001D05DB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праздничных дней,, установленных графиком работы филиала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Исключить бесконтрольное пребывание в зданиях и помещениях клубов посторонних лиц</w:t>
            </w:r>
          </w:p>
        </w:tc>
        <w:tc>
          <w:tcPr>
            <w:tcW w:w="2268" w:type="dxa"/>
          </w:tcPr>
          <w:p w:rsidR="00DA44CE" w:rsidRPr="001D05DB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праздничных дней,, установленных графиком работы филиала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Закрывать на замки и запоры  входные двери зданий по окончании занятий, а также в выходные и праздничные дни</w:t>
            </w:r>
          </w:p>
        </w:tc>
        <w:tc>
          <w:tcPr>
            <w:tcW w:w="2268" w:type="dxa"/>
          </w:tcPr>
          <w:p w:rsidR="00DA44CE" w:rsidRPr="001D05DB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Ежедневно, кроме выходных и праздничных дней, установленных графиком работы филиала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Обеспечить надежный контроль за вносимыми на территорию клубов крупногабаритными предметами</w:t>
            </w:r>
          </w:p>
        </w:tc>
        <w:tc>
          <w:tcPr>
            <w:tcW w:w="2268" w:type="dxa"/>
          </w:tcPr>
          <w:p w:rsidR="00DA44CE" w:rsidRPr="001D05DB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праздничных дней,, установленных графиком работы филиала</w:t>
            </w:r>
          </w:p>
          <w:p w:rsidR="00DA44CE" w:rsidRPr="001D05DB" w:rsidRDefault="00DA44CE" w:rsidP="008B503C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Сообщать в дежурную часть УВД и ОФСБ при обнаружении на территории клубов посторонних подозрительных предметов и бесхозного автотранспорта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немедленно</w:t>
            </w:r>
          </w:p>
          <w:p w:rsidR="00DA44CE" w:rsidRPr="001D05DB" w:rsidRDefault="00DA44CE" w:rsidP="008B503C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DA4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Осуществлять проверку мест проведения мероприятий с массовым  пребыванием людей  на территории клубов до их начала, обеспечивать дежурство персонала в период их прохождения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При проведении каждого мероприятия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Размещать в социальных сетях, на сайтах информацию антитеррористической направленности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Организовать и провести информационно-пропагандистские мероприятия по формированию у граждан неприятия идеологии терроризма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вгод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DA44CE" w:rsidRPr="001D05DB" w:rsidRDefault="00DA44CE" w:rsidP="001D05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и провести профилактические мероприятия по формированию толерантного сознания, профилактике национального и </w:t>
            </w:r>
            <w:r w:rsidRPr="001D0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религиозного экстремизма, пропагандированию этнокультурного и религиозного многообразия региона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раза в год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Организовать и провести практическую тренировку по экстренной эвакуации персонала и посетителей клубов при возникновении угрозы взрывов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Обновить на стендах памятки и наглядную агитацию о правилах поведения в местах с массовым пребыванием людей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Организовать и проводить инструктажи с персоналом по антитеррористической безопасности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812BCA" w:rsidRPr="001D05DB" w:rsidTr="00B30B2A">
        <w:tc>
          <w:tcPr>
            <w:tcW w:w="567" w:type="dxa"/>
          </w:tcPr>
          <w:p w:rsidR="00812BCA" w:rsidRPr="001D05DB" w:rsidRDefault="00812BCA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:rsidR="00812BCA" w:rsidRPr="001D05DB" w:rsidRDefault="00812BCA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физической охраны клубов с.Ударник, Крыловка, Тукай, Ора, п. Мирный, Новоказачий</w:t>
            </w:r>
          </w:p>
        </w:tc>
        <w:tc>
          <w:tcPr>
            <w:tcW w:w="2268" w:type="dxa"/>
          </w:tcPr>
          <w:p w:rsidR="00812BCA" w:rsidRPr="001D05DB" w:rsidRDefault="00812BCA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условии дополнительного финансирования)</w:t>
            </w:r>
          </w:p>
        </w:tc>
        <w:tc>
          <w:tcPr>
            <w:tcW w:w="2268" w:type="dxa"/>
          </w:tcPr>
          <w:p w:rsidR="00812BCA" w:rsidRPr="001D05DB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7A6F02" w:rsidRDefault="007A6F02" w:rsidP="001D05DB">
      <w:pPr>
        <w:pStyle w:val="a3"/>
        <w:jc w:val="center"/>
        <w:rPr>
          <w:rFonts w:ascii="Times New Roman" w:hAnsi="Times New Roman" w:cs="Times New Roman"/>
        </w:rPr>
      </w:pPr>
    </w:p>
    <w:p w:rsidR="00917BA4" w:rsidRDefault="00917BA4" w:rsidP="001D05DB">
      <w:pPr>
        <w:pStyle w:val="a3"/>
        <w:jc w:val="center"/>
        <w:rPr>
          <w:rFonts w:ascii="Times New Roman" w:hAnsi="Times New Roman" w:cs="Times New Roman"/>
        </w:rPr>
      </w:pPr>
    </w:p>
    <w:p w:rsidR="00917BA4" w:rsidRDefault="00917BA4" w:rsidP="001D05DB">
      <w:pPr>
        <w:pStyle w:val="a3"/>
        <w:jc w:val="center"/>
        <w:rPr>
          <w:rFonts w:ascii="Times New Roman" w:hAnsi="Times New Roman" w:cs="Times New Roman"/>
        </w:rPr>
      </w:pPr>
    </w:p>
    <w:p w:rsidR="00917BA4" w:rsidRDefault="00917BA4" w:rsidP="001D05DB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7BA4" w:rsidTr="00917BA4">
        <w:tc>
          <w:tcPr>
            <w:tcW w:w="3190" w:type="dxa"/>
          </w:tcPr>
          <w:p w:rsidR="00917BA4" w:rsidRDefault="00917BA4" w:rsidP="00917B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190" w:type="dxa"/>
          </w:tcPr>
          <w:p w:rsidR="00917BA4" w:rsidRDefault="00917BA4" w:rsidP="001D05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7BA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89660" cy="5867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17BA4" w:rsidRDefault="00917BA4" w:rsidP="001D05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Т.Г.Говаркова</w:t>
            </w:r>
          </w:p>
        </w:tc>
      </w:tr>
    </w:tbl>
    <w:p w:rsidR="00917BA4" w:rsidRPr="007A6F02" w:rsidRDefault="00917BA4" w:rsidP="001D05DB">
      <w:pPr>
        <w:pStyle w:val="a3"/>
        <w:jc w:val="center"/>
        <w:rPr>
          <w:rFonts w:ascii="Times New Roman" w:hAnsi="Times New Roman" w:cs="Times New Roman"/>
        </w:rPr>
      </w:pPr>
    </w:p>
    <w:sectPr w:rsidR="00917BA4" w:rsidRPr="007A6F02" w:rsidSect="00C21B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F02"/>
    <w:rsid w:val="00025D61"/>
    <w:rsid w:val="000B6911"/>
    <w:rsid w:val="000D341F"/>
    <w:rsid w:val="000E5B1D"/>
    <w:rsid w:val="001444FD"/>
    <w:rsid w:val="001459F4"/>
    <w:rsid w:val="001D05DB"/>
    <w:rsid w:val="00273E3B"/>
    <w:rsid w:val="003E36E5"/>
    <w:rsid w:val="004338B1"/>
    <w:rsid w:val="006E2ACA"/>
    <w:rsid w:val="006F2E92"/>
    <w:rsid w:val="007A6F02"/>
    <w:rsid w:val="007D0944"/>
    <w:rsid w:val="00812BCA"/>
    <w:rsid w:val="008420C6"/>
    <w:rsid w:val="008B503C"/>
    <w:rsid w:val="00917BA4"/>
    <w:rsid w:val="009B0584"/>
    <w:rsid w:val="00A11CF0"/>
    <w:rsid w:val="00B06AF5"/>
    <w:rsid w:val="00C21B03"/>
    <w:rsid w:val="00CD3127"/>
    <w:rsid w:val="00DA44CE"/>
    <w:rsid w:val="00D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390F"/>
  <w15:docId w15:val="{D240876A-3D3E-40C1-942A-37FC2FF0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0C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F02"/>
    <w:pPr>
      <w:spacing w:after="0" w:line="240" w:lineRule="auto"/>
    </w:pPr>
  </w:style>
  <w:style w:type="table" w:styleId="a4">
    <w:name w:val="Table Grid"/>
    <w:basedOn w:val="a1"/>
    <w:uiPriority w:val="59"/>
    <w:rsid w:val="007A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3FDC-58DC-48C3-BF71-F1DBC2C0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MAUK</dc:creator>
  <cp:lastModifiedBy>mauk6</cp:lastModifiedBy>
  <cp:revision>15</cp:revision>
  <cp:lastPrinted>2021-01-29T03:59:00Z</cp:lastPrinted>
  <dcterms:created xsi:type="dcterms:W3CDTF">2019-12-04T05:02:00Z</dcterms:created>
  <dcterms:modified xsi:type="dcterms:W3CDTF">2023-04-13T07:55:00Z</dcterms:modified>
</cp:coreProperties>
</file>